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D5" w:rsidRDefault="00D143A2">
      <w:pPr>
        <w:rPr>
          <w:sz w:val="32"/>
          <w:szCs w:val="32"/>
        </w:rPr>
      </w:pPr>
      <w:r w:rsidRPr="00D143A2">
        <w:rPr>
          <w:sz w:val="32"/>
          <w:szCs w:val="32"/>
        </w:rPr>
        <w:t xml:space="preserve">Jak postupovat ve výdeji sluchadel od </w:t>
      </w:r>
      <w:proofErr w:type="gramStart"/>
      <w:r w:rsidRPr="00D143A2">
        <w:rPr>
          <w:sz w:val="32"/>
          <w:szCs w:val="32"/>
        </w:rPr>
        <w:t>1.12.2019</w:t>
      </w:r>
      <w:proofErr w:type="gramEnd"/>
    </w:p>
    <w:p w:rsidR="00D143A2" w:rsidRDefault="00D143A2">
      <w:r>
        <w:t xml:space="preserve">Od </w:t>
      </w:r>
      <w:proofErr w:type="gramStart"/>
      <w:r>
        <w:t>1.12.2019</w:t>
      </w:r>
      <w:proofErr w:type="gramEnd"/>
      <w:r>
        <w:t xml:space="preserve"> začíná platit zákon 282/2018 </w:t>
      </w:r>
      <w:proofErr w:type="spellStart"/>
      <w:r>
        <w:t>Sb</w:t>
      </w:r>
      <w:proofErr w:type="spellEnd"/>
      <w:r>
        <w:t xml:space="preserve">, o zdravotnických prostředcích. V zákoně je řada chyb, ale nyní je třeba podle něj postupovat. Dohodnuté změny budou </w:t>
      </w:r>
      <w:r w:rsidR="003B3142">
        <w:t xml:space="preserve">snad </w:t>
      </w:r>
      <w:r>
        <w:t>platit po schválení novely – snad do pololetí 2020.</w:t>
      </w:r>
    </w:p>
    <w:p w:rsidR="003B3142" w:rsidRPr="003B3142" w:rsidRDefault="003B3142">
      <w:pPr>
        <w:rPr>
          <w:b/>
          <w:sz w:val="24"/>
          <w:szCs w:val="24"/>
          <w:u w:val="single"/>
        </w:rPr>
      </w:pPr>
      <w:r w:rsidRPr="003B3142">
        <w:rPr>
          <w:b/>
          <w:sz w:val="24"/>
          <w:szCs w:val="24"/>
          <w:u w:val="single"/>
        </w:rPr>
        <w:t xml:space="preserve">Jak se </w:t>
      </w:r>
      <w:proofErr w:type="gramStart"/>
      <w:r w:rsidRPr="003B3142">
        <w:rPr>
          <w:b/>
          <w:sz w:val="24"/>
          <w:szCs w:val="24"/>
          <w:u w:val="single"/>
        </w:rPr>
        <w:t>sluchadly ?</w:t>
      </w:r>
      <w:proofErr w:type="gramEnd"/>
    </w:p>
    <w:p w:rsidR="00D143A2" w:rsidRDefault="00D143A2">
      <w:r>
        <w:t>Sluchadla pro vzdušné vedení:</w:t>
      </w:r>
    </w:p>
    <w:p w:rsidR="00D143A2" w:rsidRDefault="00D143A2">
      <w:r w:rsidRPr="00D143A2">
        <w:rPr>
          <w:noProof/>
          <w:lang w:eastAsia="cs-CZ"/>
        </w:rPr>
        <w:drawing>
          <wp:inline distT="0" distB="0" distL="0" distR="0" wp14:anchorId="2FA7EA37" wp14:editId="57D11B3E">
            <wp:extent cx="5760720" cy="2974065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D143A2">
        <w:rPr>
          <w:noProof/>
          <w:lang w:eastAsia="cs-CZ"/>
        </w:rPr>
        <w:drawing>
          <wp:inline distT="0" distB="0" distL="0" distR="0" wp14:anchorId="0C0EFC82" wp14:editId="35F9B8AE">
            <wp:extent cx="5760720" cy="851920"/>
            <wp:effectExtent l="0" t="0" r="0" b="571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</w:t>
      </w:r>
    </w:p>
    <w:p w:rsidR="00D143A2" w:rsidRDefault="00D143A2" w:rsidP="00D143A2">
      <w:pPr>
        <w:pStyle w:val="Odstavecseseznamem"/>
        <w:numPr>
          <w:ilvl w:val="0"/>
          <w:numId w:val="1"/>
        </w:numPr>
      </w:pPr>
      <w:r>
        <w:t>Pro děti od 0-18 let platí binaurální korekce, kterou indikuje a provádí pouze foniatr. Cena za jedno sluchadlo je 10.000 Kč (8.696 bez DPH) DPH platí ZP. Za dvě sluchadla 20.000 Kč</w:t>
      </w:r>
      <w:r w:rsidR="003B3142">
        <w:t>.</w:t>
      </w:r>
    </w:p>
    <w:p w:rsidR="00D143A2" w:rsidRDefault="00D143A2" w:rsidP="00D143A2">
      <w:pPr>
        <w:pStyle w:val="Odstavecseseznamem"/>
        <w:numPr>
          <w:ilvl w:val="0"/>
          <w:numId w:val="1"/>
        </w:numPr>
      </w:pPr>
      <w:r>
        <w:t xml:space="preserve">Pro dospělé hradí ZP pouze </w:t>
      </w:r>
      <w:proofErr w:type="spellStart"/>
      <w:r>
        <w:t>monoaurální</w:t>
      </w:r>
      <w:proofErr w:type="spellEnd"/>
      <w:r>
        <w:t xml:space="preserve"> korekci s cenou 7.000 Kč</w:t>
      </w:r>
      <w:r w:rsidR="003B3142">
        <w:t>.</w:t>
      </w:r>
    </w:p>
    <w:p w:rsidR="00D143A2" w:rsidRDefault="00D143A2" w:rsidP="00D143A2">
      <w:pPr>
        <w:pStyle w:val="Odstavecseseznamem"/>
        <w:numPr>
          <w:ilvl w:val="0"/>
          <w:numId w:val="1"/>
        </w:numPr>
      </w:pPr>
      <w:r>
        <w:t>Binaurálně lze v dospělosti korigovat pouze hluchoslepé.</w:t>
      </w:r>
    </w:p>
    <w:p w:rsidR="008A7657" w:rsidRDefault="008A7657" w:rsidP="008A7657"/>
    <w:p w:rsidR="008A7657" w:rsidRDefault="008A7657" w:rsidP="008A7657">
      <w:r>
        <w:t>Sluchadla pro kostní vedení:</w:t>
      </w:r>
    </w:p>
    <w:p w:rsidR="003F350E" w:rsidRDefault="008A7657" w:rsidP="008A7657">
      <w:pPr>
        <w:pStyle w:val="Odstavecseseznamem"/>
        <w:numPr>
          <w:ilvl w:val="0"/>
          <w:numId w:val="2"/>
        </w:numPr>
      </w:pPr>
      <w:r>
        <w:t xml:space="preserve">Základní </w:t>
      </w:r>
      <w:proofErr w:type="spellStart"/>
      <w:r>
        <w:t>kapsičkové</w:t>
      </w:r>
      <w:proofErr w:type="spellEnd"/>
      <w:r>
        <w:t xml:space="preserve"> sluchadlo v sazebníku existuje 08.01.02.01</w:t>
      </w:r>
      <w:r w:rsidR="003B3142">
        <w:t>.</w:t>
      </w:r>
    </w:p>
    <w:p w:rsidR="008A7657" w:rsidRDefault="008A7657" w:rsidP="008A7657">
      <w:pPr>
        <w:pStyle w:val="Odstavecseseznamem"/>
        <w:numPr>
          <w:ilvl w:val="0"/>
          <w:numId w:val="2"/>
        </w:numPr>
      </w:pPr>
      <w:r>
        <w:t>Brýlové sluchadlo lze přidělit i dětským pacientům</w:t>
      </w:r>
      <w:r w:rsidR="003B3142">
        <w:t>.</w:t>
      </w:r>
    </w:p>
    <w:p w:rsidR="008A7657" w:rsidRDefault="008A7657" w:rsidP="008A7657">
      <w:pPr>
        <w:pStyle w:val="Odstavecseseznamem"/>
        <w:numPr>
          <w:ilvl w:val="0"/>
          <w:numId w:val="2"/>
        </w:numPr>
      </w:pPr>
      <w:r>
        <w:t xml:space="preserve">Do 10 let věku se nepřiděluje BAHA, ale vibrační systém </w:t>
      </w:r>
      <w:proofErr w:type="spellStart"/>
      <w:r>
        <w:t>neimplatabilní</w:t>
      </w:r>
      <w:proofErr w:type="spellEnd"/>
      <w:r w:rsidR="003B3142">
        <w:t xml:space="preserve"> (</w:t>
      </w:r>
      <w:proofErr w:type="spellStart"/>
      <w:r w:rsidR="003B3142">
        <w:t>Contact</w:t>
      </w:r>
      <w:proofErr w:type="spellEnd"/>
      <w:r w:rsidR="003B3142">
        <w:t xml:space="preserve"> Mini</w:t>
      </w:r>
      <w:r w:rsidR="00B565A9">
        <w:t>)</w:t>
      </w:r>
      <w:r w:rsidR="003B3142">
        <w:t>.</w:t>
      </w:r>
    </w:p>
    <w:p w:rsidR="003B3142" w:rsidRDefault="003B3142" w:rsidP="008A7657">
      <w:pPr>
        <w:pStyle w:val="Odstavecseseznamem"/>
        <w:numPr>
          <w:ilvl w:val="0"/>
          <w:numId w:val="2"/>
        </w:numPr>
      </w:pPr>
      <w:r>
        <w:t>Všechna tato sluchadla indikuje ošetřující lékař bez schválení RL.</w:t>
      </w:r>
    </w:p>
    <w:p w:rsidR="008A7657" w:rsidRDefault="008A7657" w:rsidP="008A7657">
      <w:pPr>
        <w:pStyle w:val="Odstavecseseznamem"/>
        <w:numPr>
          <w:ilvl w:val="0"/>
          <w:numId w:val="2"/>
        </w:numPr>
      </w:pPr>
      <w:r>
        <w:t>BAHA od 11 let a po schválení RL</w:t>
      </w:r>
      <w:r w:rsidR="003B3142">
        <w:t>.</w:t>
      </w:r>
    </w:p>
    <w:p w:rsidR="008A7657" w:rsidRDefault="008A7657" w:rsidP="003F350E"/>
    <w:p w:rsidR="008A7657" w:rsidRDefault="008A7657" w:rsidP="003F350E"/>
    <w:p w:rsidR="008A7657" w:rsidRDefault="008A7657" w:rsidP="003F350E"/>
    <w:p w:rsidR="00C54EA3" w:rsidRDefault="00C54EA3" w:rsidP="003F350E">
      <w:pPr>
        <w:rPr>
          <w:sz w:val="24"/>
        </w:rPr>
      </w:pPr>
      <w:r w:rsidRPr="00C54EA3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B4634" wp14:editId="6C2139FD">
                <wp:simplePos x="0" y="0"/>
                <wp:positionH relativeFrom="column">
                  <wp:posOffset>-732155</wp:posOffset>
                </wp:positionH>
                <wp:positionV relativeFrom="paragraph">
                  <wp:posOffset>-747395</wp:posOffset>
                </wp:positionV>
                <wp:extent cx="5958840" cy="0"/>
                <wp:effectExtent l="0" t="0" r="22860" b="19050"/>
                <wp:wrapNone/>
                <wp:docPr id="13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65pt,-58.85pt" to="411.55pt,-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" strokecolor="#4579b8 [3044]"/>
            </w:pict>
          </mc:Fallback>
        </mc:AlternateContent>
      </w:r>
      <w:r w:rsidRPr="00C54EA3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A9DEA" wp14:editId="7F48EF59">
                <wp:simplePos x="0" y="0"/>
                <wp:positionH relativeFrom="column">
                  <wp:posOffset>-747395</wp:posOffset>
                </wp:positionH>
                <wp:positionV relativeFrom="paragraph">
                  <wp:posOffset>-747395</wp:posOffset>
                </wp:positionV>
                <wp:extent cx="0" cy="3261360"/>
                <wp:effectExtent l="0" t="0" r="19050" b="15240"/>
                <wp:wrapNone/>
                <wp:docPr id="12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1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85pt,-58.85pt" to="-58.85pt,1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" strokecolor="#4579b8 [3044]"/>
            </w:pict>
          </mc:Fallback>
        </mc:AlternateContent>
      </w:r>
      <w:r w:rsidRPr="00C54EA3">
        <w:rPr>
          <w:noProof/>
          <w:sz w:val="24"/>
          <w:lang w:eastAsia="cs-CZ"/>
        </w:rPr>
        <w:drawing>
          <wp:anchor distT="0" distB="0" distL="114300" distR="114300" simplePos="0" relativeHeight="251663360" behindDoc="0" locked="0" layoutInCell="1" allowOverlap="1" wp14:anchorId="2C132544" wp14:editId="758965F6">
            <wp:simplePos x="0" y="0"/>
            <wp:positionH relativeFrom="column">
              <wp:posOffset>-747395</wp:posOffset>
            </wp:positionH>
            <wp:positionV relativeFrom="paragraph">
              <wp:posOffset>-747395</wp:posOffset>
            </wp:positionV>
            <wp:extent cx="5974080" cy="3259455"/>
            <wp:effectExtent l="0" t="0" r="762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C54EA3" w:rsidRDefault="00C54EA3" w:rsidP="003F350E">
      <w:pPr>
        <w:rPr>
          <w:sz w:val="24"/>
        </w:rPr>
      </w:pPr>
    </w:p>
    <w:p w:rsidR="00C54EA3" w:rsidRDefault="00C54EA3" w:rsidP="003F350E">
      <w:pPr>
        <w:rPr>
          <w:sz w:val="24"/>
        </w:rPr>
      </w:pPr>
    </w:p>
    <w:p w:rsidR="00C54EA3" w:rsidRDefault="00C54EA3" w:rsidP="003F350E">
      <w:pPr>
        <w:rPr>
          <w:sz w:val="24"/>
        </w:rPr>
      </w:pPr>
    </w:p>
    <w:p w:rsidR="00C54EA3" w:rsidRDefault="00C54EA3" w:rsidP="003F350E">
      <w:pPr>
        <w:rPr>
          <w:sz w:val="24"/>
        </w:rPr>
      </w:pPr>
    </w:p>
    <w:p w:rsidR="00C54EA3" w:rsidRDefault="00C54EA3" w:rsidP="003F350E">
      <w:pPr>
        <w:rPr>
          <w:sz w:val="24"/>
        </w:rPr>
      </w:pPr>
    </w:p>
    <w:p w:rsidR="00C54EA3" w:rsidRDefault="00C54EA3" w:rsidP="003F350E">
      <w:pPr>
        <w:rPr>
          <w:sz w:val="24"/>
        </w:rPr>
      </w:pPr>
    </w:p>
    <w:p w:rsidR="00C54EA3" w:rsidRDefault="00C54EA3" w:rsidP="003F350E">
      <w:pPr>
        <w:rPr>
          <w:sz w:val="24"/>
        </w:rPr>
      </w:pPr>
      <w:r w:rsidRPr="00C54EA3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55274" wp14:editId="6E592872">
                <wp:simplePos x="0" y="0"/>
                <wp:positionH relativeFrom="column">
                  <wp:posOffset>-945515</wp:posOffset>
                </wp:positionH>
                <wp:positionV relativeFrom="paragraph">
                  <wp:posOffset>5715</wp:posOffset>
                </wp:positionV>
                <wp:extent cx="0" cy="0"/>
                <wp:effectExtent l="0" t="0" r="0" b="0"/>
                <wp:wrapNone/>
                <wp:docPr id="11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4.45pt,.45pt" to="-74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" strokecolor="#4579b8 [3044]"/>
            </w:pict>
          </mc:Fallback>
        </mc:AlternateContent>
      </w:r>
    </w:p>
    <w:p w:rsidR="003B3142" w:rsidRPr="003B3142" w:rsidRDefault="003B3142" w:rsidP="003F350E">
      <w:pPr>
        <w:rPr>
          <w:b/>
          <w:sz w:val="24"/>
          <w:u w:val="single"/>
        </w:rPr>
      </w:pPr>
    </w:p>
    <w:p w:rsidR="003B3142" w:rsidRPr="003B3142" w:rsidRDefault="003B3142" w:rsidP="003F350E">
      <w:pPr>
        <w:rPr>
          <w:b/>
          <w:sz w:val="24"/>
          <w:u w:val="single"/>
        </w:rPr>
      </w:pPr>
      <w:r w:rsidRPr="003B3142">
        <w:rPr>
          <w:b/>
          <w:sz w:val="24"/>
          <w:u w:val="single"/>
        </w:rPr>
        <w:t xml:space="preserve">Jak skořepiny a </w:t>
      </w:r>
      <w:proofErr w:type="gramStart"/>
      <w:r w:rsidRPr="003B3142">
        <w:rPr>
          <w:b/>
          <w:sz w:val="24"/>
          <w:u w:val="single"/>
        </w:rPr>
        <w:t>tvarovky</w:t>
      </w:r>
      <w:r>
        <w:rPr>
          <w:b/>
          <w:sz w:val="24"/>
          <w:u w:val="single"/>
        </w:rPr>
        <w:t xml:space="preserve"> ?</w:t>
      </w:r>
      <w:proofErr w:type="gramEnd"/>
    </w:p>
    <w:p w:rsidR="00C54EA3" w:rsidRDefault="002B2361" w:rsidP="003F350E">
      <w:pPr>
        <w:rPr>
          <w:sz w:val="24"/>
        </w:rPr>
      </w:pPr>
      <w:r w:rsidRPr="00C54EA3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89CCD" wp14:editId="62643F49">
                <wp:simplePos x="0" y="0"/>
                <wp:positionH relativeFrom="column">
                  <wp:posOffset>5782945</wp:posOffset>
                </wp:positionH>
                <wp:positionV relativeFrom="paragraph">
                  <wp:posOffset>26670</wp:posOffset>
                </wp:positionV>
                <wp:extent cx="0" cy="2286000"/>
                <wp:effectExtent l="0" t="0" r="19050" b="19050"/>
                <wp:wrapNone/>
                <wp:docPr id="15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5.35pt,2.1pt" to="455.35pt,1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" strokecolor="#4579b8 [3044]"/>
            </w:pict>
          </mc:Fallback>
        </mc:AlternateContent>
      </w:r>
      <w:r w:rsidRPr="00C54EA3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DEA44" wp14:editId="59A105CC">
                <wp:simplePos x="0" y="0"/>
                <wp:positionH relativeFrom="column">
                  <wp:posOffset>-31115</wp:posOffset>
                </wp:positionH>
                <wp:positionV relativeFrom="paragraph">
                  <wp:posOffset>3810</wp:posOffset>
                </wp:positionV>
                <wp:extent cx="0" cy="2286000"/>
                <wp:effectExtent l="0" t="0" r="19050" b="19050"/>
                <wp:wrapNone/>
                <wp:docPr id="1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45pt,.3pt" to="-2.45pt,1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" strokecolor="#4579b8 [3044]"/>
            </w:pict>
          </mc:Fallback>
        </mc:AlternateContent>
      </w:r>
      <w:r w:rsidR="00C54EA3" w:rsidRPr="00C54EA3">
        <w:rPr>
          <w:noProof/>
          <w:sz w:val="24"/>
          <w:lang w:eastAsia="cs-CZ"/>
        </w:rPr>
        <w:drawing>
          <wp:inline distT="0" distB="0" distL="0" distR="0" wp14:anchorId="365C3237" wp14:editId="09FF4545">
            <wp:extent cx="5760720" cy="2276483"/>
            <wp:effectExtent l="0" t="0" r="0" b="952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54EA3" w:rsidRDefault="00C54EA3" w:rsidP="003F350E">
      <w:pPr>
        <w:rPr>
          <w:sz w:val="24"/>
        </w:rPr>
      </w:pPr>
    </w:p>
    <w:p w:rsidR="00C54EA3" w:rsidRDefault="002B2361" w:rsidP="002B2361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Skořepiny ke sluchadlům se sluchátkem ve zvukovodu CIC, ITE i RIC pouze do 18 let věku. Cena 500 Kč.</w:t>
      </w:r>
    </w:p>
    <w:p w:rsidR="002B2361" w:rsidRDefault="002B2361" w:rsidP="002B2361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Tvarovky tvrdé i měkké pouze do 18 let věku – tvrdá: cena 350 Kč, měkká 400 Kč.</w:t>
      </w:r>
    </w:p>
    <w:p w:rsidR="002B2361" w:rsidRDefault="002B2361" w:rsidP="002B2361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U dospělých totéž pouze hluchoslepým. </w:t>
      </w:r>
    </w:p>
    <w:p w:rsidR="002B2361" w:rsidRDefault="002B2361" w:rsidP="002B2361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U dospělých tvarovky i skořepiny musí být hrazeny v hotovosti.</w:t>
      </w:r>
    </w:p>
    <w:p w:rsidR="002B2361" w:rsidRDefault="002B2361" w:rsidP="002B2361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Byly </w:t>
      </w:r>
      <w:r w:rsidR="003B3142">
        <w:rPr>
          <w:sz w:val="24"/>
        </w:rPr>
        <w:t xml:space="preserve">zcela </w:t>
      </w:r>
      <w:proofErr w:type="gramStart"/>
      <w:r w:rsidR="003B3142">
        <w:rPr>
          <w:sz w:val="24"/>
        </w:rPr>
        <w:t xml:space="preserve">vyloučeny </w:t>
      </w:r>
      <w:r>
        <w:rPr>
          <w:sz w:val="24"/>
        </w:rPr>
        <w:t xml:space="preserve"> baterie</w:t>
      </w:r>
      <w:proofErr w:type="gramEnd"/>
      <w:r>
        <w:rPr>
          <w:sz w:val="24"/>
        </w:rPr>
        <w:t>, které si musí klient zaplatit.</w:t>
      </w:r>
    </w:p>
    <w:p w:rsidR="002B2361" w:rsidRDefault="002B2361" w:rsidP="002B2361">
      <w:pPr>
        <w:rPr>
          <w:sz w:val="24"/>
        </w:rPr>
      </w:pPr>
    </w:p>
    <w:p w:rsidR="002B2361" w:rsidRDefault="002B2361" w:rsidP="002B2361">
      <w:pPr>
        <w:rPr>
          <w:sz w:val="24"/>
        </w:rPr>
      </w:pPr>
    </w:p>
    <w:p w:rsidR="002B2361" w:rsidRPr="003B3142" w:rsidRDefault="002B2361" w:rsidP="002B2361">
      <w:pPr>
        <w:rPr>
          <w:b/>
          <w:sz w:val="24"/>
          <w:u w:val="single"/>
        </w:rPr>
      </w:pPr>
      <w:r w:rsidRPr="003B3142">
        <w:rPr>
          <w:b/>
          <w:sz w:val="24"/>
          <w:u w:val="single"/>
        </w:rPr>
        <w:lastRenderedPageBreak/>
        <w:t>Jak  s </w:t>
      </w:r>
      <w:proofErr w:type="gramStart"/>
      <w:r w:rsidRPr="003B3142">
        <w:rPr>
          <w:b/>
          <w:sz w:val="24"/>
          <w:u w:val="single"/>
        </w:rPr>
        <w:t>poukazem ?</w:t>
      </w:r>
      <w:proofErr w:type="gramEnd"/>
    </w:p>
    <w:p w:rsidR="002B2361" w:rsidRDefault="002B2361" w:rsidP="002B2361">
      <w:pPr>
        <w:rPr>
          <w:sz w:val="24"/>
        </w:rPr>
      </w:pPr>
      <w:bookmarkStart w:id="0" w:name="_GoBack"/>
      <w:bookmarkEnd w:id="0"/>
      <w:r w:rsidRPr="002B2361">
        <w:rPr>
          <w:noProof/>
          <w:sz w:val="24"/>
          <w:lang w:eastAsia="cs-CZ"/>
        </w:rPr>
        <w:drawing>
          <wp:anchor distT="0" distB="0" distL="114300" distR="114300" simplePos="0" relativeHeight="251673600" behindDoc="0" locked="0" layoutInCell="1" allowOverlap="1" wp14:anchorId="2CA49303" wp14:editId="40A8A851">
            <wp:simplePos x="0" y="0"/>
            <wp:positionH relativeFrom="column">
              <wp:posOffset>-579755</wp:posOffset>
            </wp:positionH>
            <wp:positionV relativeFrom="paragraph">
              <wp:posOffset>264160</wp:posOffset>
            </wp:positionV>
            <wp:extent cx="6614160" cy="4281805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428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4"/>
        </w:rPr>
        <w:t>Nové indikační skupiny:</w:t>
      </w:r>
    </w:p>
    <w:p w:rsidR="002B2361" w:rsidRPr="002B2361" w:rsidRDefault="002B2361" w:rsidP="002B2361">
      <w:pPr>
        <w:rPr>
          <w:sz w:val="24"/>
        </w:rPr>
      </w:pPr>
      <w:r w:rsidRPr="002B2361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B96AE4" wp14:editId="68468B9C">
                <wp:simplePos x="0" y="0"/>
                <wp:positionH relativeFrom="column">
                  <wp:posOffset>6885305</wp:posOffset>
                </wp:positionH>
                <wp:positionV relativeFrom="paragraph">
                  <wp:posOffset>-717550</wp:posOffset>
                </wp:positionV>
                <wp:extent cx="0" cy="5400600"/>
                <wp:effectExtent l="19050" t="0" r="19050" b="10160"/>
                <wp:wrapNone/>
                <wp:docPr id="8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15pt,-56.5pt" to="542.15pt,3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" strokecolor="black [3213]" strokeweight="2.25pt"/>
            </w:pict>
          </mc:Fallback>
        </mc:AlternateContent>
      </w:r>
    </w:p>
    <w:p w:rsidR="00C54EA3" w:rsidRDefault="00C54EA3" w:rsidP="003F350E">
      <w:pPr>
        <w:rPr>
          <w:sz w:val="24"/>
        </w:rPr>
      </w:pPr>
    </w:p>
    <w:p w:rsidR="00C54EA3" w:rsidRDefault="00C54EA3" w:rsidP="003F350E">
      <w:pPr>
        <w:rPr>
          <w:sz w:val="24"/>
        </w:rPr>
      </w:pPr>
    </w:p>
    <w:p w:rsidR="00C54EA3" w:rsidRDefault="00C54EA3" w:rsidP="003F350E">
      <w:pPr>
        <w:rPr>
          <w:sz w:val="24"/>
        </w:rPr>
      </w:pPr>
    </w:p>
    <w:p w:rsidR="00C54EA3" w:rsidRDefault="00C54EA3" w:rsidP="003F350E">
      <w:pPr>
        <w:rPr>
          <w:sz w:val="24"/>
        </w:rPr>
      </w:pPr>
    </w:p>
    <w:p w:rsidR="00C54EA3" w:rsidRDefault="00C54EA3" w:rsidP="003F350E">
      <w:pPr>
        <w:rPr>
          <w:sz w:val="24"/>
        </w:rPr>
      </w:pPr>
    </w:p>
    <w:p w:rsidR="00C54EA3" w:rsidRDefault="00C54EA3" w:rsidP="003F350E">
      <w:pPr>
        <w:rPr>
          <w:sz w:val="24"/>
        </w:rPr>
      </w:pPr>
    </w:p>
    <w:p w:rsidR="00C54EA3" w:rsidRDefault="00C54EA3" w:rsidP="003F350E">
      <w:pPr>
        <w:rPr>
          <w:sz w:val="24"/>
        </w:rPr>
      </w:pPr>
    </w:p>
    <w:p w:rsidR="00C54EA3" w:rsidRDefault="00C54EA3" w:rsidP="003F350E">
      <w:pPr>
        <w:rPr>
          <w:sz w:val="24"/>
        </w:rPr>
      </w:pPr>
    </w:p>
    <w:p w:rsidR="00C54EA3" w:rsidRDefault="00C54EA3" w:rsidP="003F350E">
      <w:pPr>
        <w:rPr>
          <w:sz w:val="24"/>
        </w:rPr>
      </w:pPr>
    </w:p>
    <w:p w:rsidR="00C54EA3" w:rsidRDefault="00C54EA3" w:rsidP="003F350E">
      <w:pPr>
        <w:rPr>
          <w:sz w:val="24"/>
        </w:rPr>
      </w:pPr>
    </w:p>
    <w:p w:rsidR="002B2361" w:rsidRDefault="002B2361" w:rsidP="003F350E">
      <w:pPr>
        <w:rPr>
          <w:sz w:val="24"/>
        </w:rPr>
      </w:pPr>
    </w:p>
    <w:p w:rsidR="002B2361" w:rsidRDefault="002B2361" w:rsidP="003F350E">
      <w:pPr>
        <w:rPr>
          <w:sz w:val="24"/>
        </w:rPr>
      </w:pPr>
    </w:p>
    <w:p w:rsidR="002B2361" w:rsidRDefault="002B2361" w:rsidP="003F350E">
      <w:pPr>
        <w:rPr>
          <w:sz w:val="24"/>
        </w:rPr>
      </w:pPr>
      <w:r>
        <w:rPr>
          <w:sz w:val="24"/>
        </w:rPr>
        <w:t xml:space="preserve">Nové kódy </w:t>
      </w:r>
      <w:proofErr w:type="gramStart"/>
      <w:r>
        <w:rPr>
          <w:sz w:val="24"/>
        </w:rPr>
        <w:t xml:space="preserve">sluchadel: </w:t>
      </w:r>
      <w:r w:rsidR="003B3142">
        <w:rPr>
          <w:sz w:val="24"/>
        </w:rPr>
        <w:t xml:space="preserve"> </w:t>
      </w:r>
      <w:r>
        <w:rPr>
          <w:sz w:val="24"/>
        </w:rPr>
        <w:t>vždy</w:t>
      </w:r>
      <w:proofErr w:type="gramEnd"/>
      <w:r>
        <w:rPr>
          <w:sz w:val="24"/>
        </w:rPr>
        <w:t xml:space="preserve"> začínají „5“ – podle ceníků firem</w:t>
      </w:r>
    </w:p>
    <w:p w:rsidR="002B2361" w:rsidRDefault="002B2361" w:rsidP="003B3142">
      <w:pPr>
        <w:pStyle w:val="Odstavecseseznamem"/>
        <w:numPr>
          <w:ilvl w:val="0"/>
          <w:numId w:val="4"/>
        </w:numPr>
        <w:rPr>
          <w:sz w:val="24"/>
        </w:rPr>
      </w:pPr>
      <w:r w:rsidRPr="003B3142">
        <w:rPr>
          <w:sz w:val="24"/>
        </w:rPr>
        <w:t xml:space="preserve">Sluchadla pro dospělé s cenou pod 7.000 Kč budou hrazena v ceníkové ceně. Sluchadla s cenou přesně 7.000 Kč budou </w:t>
      </w:r>
      <w:proofErr w:type="spellStart"/>
      <w:r w:rsidRPr="003B3142">
        <w:rPr>
          <w:sz w:val="24"/>
        </w:rPr>
        <w:t>bezdoplatková</w:t>
      </w:r>
      <w:proofErr w:type="spellEnd"/>
      <w:r w:rsidRPr="003B3142">
        <w:rPr>
          <w:sz w:val="24"/>
        </w:rPr>
        <w:t>. Sluchadla s cenou nad 7.000 Kč budou s doplatkem od pacienta.</w:t>
      </w:r>
    </w:p>
    <w:p w:rsidR="003B3142" w:rsidRDefault="003B3142" w:rsidP="003B3142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Při binaurální korekci si pacient musí druhé sluchadlo uhradit plně (kromě dítěte a hluchoslepého)</w:t>
      </w:r>
    </w:p>
    <w:p w:rsidR="009F3275" w:rsidRDefault="009F3275" w:rsidP="003B3142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Je třeba </w:t>
      </w:r>
      <w:proofErr w:type="gramStart"/>
      <w:r>
        <w:rPr>
          <w:sz w:val="24"/>
        </w:rPr>
        <w:t>požádat  IT</w:t>
      </w:r>
      <w:proofErr w:type="gramEnd"/>
      <w:r>
        <w:rPr>
          <w:sz w:val="24"/>
        </w:rPr>
        <w:t xml:space="preserve"> specialistu, aby změnil naše výkazové programy.</w:t>
      </w:r>
    </w:p>
    <w:p w:rsidR="003B3142" w:rsidRDefault="003B3142" w:rsidP="003B3142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Pozor na úhradové kategorie sluchadel (seznam SUKL – poslední sloupec nebo ceníky dovozců sluchadel)</w:t>
      </w:r>
    </w:p>
    <w:p w:rsidR="003B3142" w:rsidRDefault="003B3142" w:rsidP="003B3142">
      <w:pPr>
        <w:pStyle w:val="Odstavecseseznamem"/>
        <w:ind w:left="1428" w:firstLine="696"/>
        <w:rPr>
          <w:sz w:val="24"/>
        </w:rPr>
      </w:pPr>
      <w:r>
        <w:rPr>
          <w:sz w:val="24"/>
        </w:rPr>
        <w:t xml:space="preserve">08.01.01.01 = dětské sluchadlo </w:t>
      </w:r>
      <w:proofErr w:type="spellStart"/>
      <w:r>
        <w:rPr>
          <w:sz w:val="24"/>
        </w:rPr>
        <w:t>monoaurální</w:t>
      </w:r>
      <w:proofErr w:type="spellEnd"/>
    </w:p>
    <w:p w:rsidR="003B3142" w:rsidRDefault="003B3142" w:rsidP="003B3142">
      <w:pPr>
        <w:pStyle w:val="Odstavecseseznamem"/>
        <w:ind w:left="1428" w:firstLine="696"/>
        <w:rPr>
          <w:sz w:val="24"/>
        </w:rPr>
      </w:pPr>
      <w:r>
        <w:rPr>
          <w:sz w:val="24"/>
        </w:rPr>
        <w:t>08.01.01.02 = dětské sluchadlo pro binaurální korekci</w:t>
      </w:r>
    </w:p>
    <w:p w:rsidR="003B3142" w:rsidRDefault="003B3142" w:rsidP="003B3142">
      <w:pPr>
        <w:pStyle w:val="Odstavecseseznamem"/>
        <w:ind w:left="1428" w:firstLine="696"/>
        <w:rPr>
          <w:sz w:val="24"/>
        </w:rPr>
      </w:pPr>
      <w:r>
        <w:rPr>
          <w:sz w:val="24"/>
        </w:rPr>
        <w:t xml:space="preserve">08.01.01.03 = sluchadlo pro dospělé </w:t>
      </w:r>
      <w:proofErr w:type="spellStart"/>
      <w:r>
        <w:rPr>
          <w:sz w:val="24"/>
        </w:rPr>
        <w:t>monoaurálně</w:t>
      </w:r>
      <w:proofErr w:type="spellEnd"/>
    </w:p>
    <w:p w:rsidR="003B3142" w:rsidRDefault="003B3142" w:rsidP="003B3142">
      <w:pPr>
        <w:pStyle w:val="Odstavecseseznamem"/>
        <w:ind w:left="1428" w:firstLine="696"/>
        <w:rPr>
          <w:sz w:val="24"/>
        </w:rPr>
      </w:pPr>
      <w:r>
        <w:rPr>
          <w:sz w:val="24"/>
        </w:rPr>
        <w:t>08.01.01.04 = sluchadlo pro dospělé binaurálně</w:t>
      </w:r>
    </w:p>
    <w:p w:rsidR="007F4A75" w:rsidRDefault="007F4A75" w:rsidP="003B3142">
      <w:pPr>
        <w:rPr>
          <w:sz w:val="24"/>
        </w:rPr>
      </w:pPr>
    </w:p>
    <w:p w:rsidR="003B3142" w:rsidRDefault="003B3142" w:rsidP="003B3142">
      <w:pPr>
        <w:rPr>
          <w:sz w:val="24"/>
        </w:rPr>
      </w:pPr>
      <w:r>
        <w:rPr>
          <w:sz w:val="24"/>
        </w:rPr>
        <w:t xml:space="preserve">Za výbor Sekce pro foniatrii a </w:t>
      </w:r>
      <w:proofErr w:type="gramStart"/>
      <w:r>
        <w:rPr>
          <w:sz w:val="24"/>
        </w:rPr>
        <w:t>audiologii   Mojmír</w:t>
      </w:r>
      <w:proofErr w:type="gramEnd"/>
      <w:r>
        <w:rPr>
          <w:sz w:val="24"/>
        </w:rPr>
        <w:t xml:space="preserve"> Lejska</w:t>
      </w:r>
    </w:p>
    <w:p w:rsidR="003B3142" w:rsidRPr="003B3142" w:rsidRDefault="003B3142" w:rsidP="003B3142">
      <w:pPr>
        <w:pStyle w:val="Odstavecseseznamem"/>
        <w:ind w:left="1428" w:firstLine="696"/>
        <w:rPr>
          <w:sz w:val="24"/>
        </w:rPr>
      </w:pPr>
    </w:p>
    <w:sectPr w:rsidR="003B3142" w:rsidRPr="003B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248"/>
    <w:multiLevelType w:val="hybridMultilevel"/>
    <w:tmpl w:val="3198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868C7"/>
    <w:multiLevelType w:val="hybridMultilevel"/>
    <w:tmpl w:val="4EBE3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F4930"/>
    <w:multiLevelType w:val="hybridMultilevel"/>
    <w:tmpl w:val="6ECCE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D4BAE"/>
    <w:multiLevelType w:val="hybridMultilevel"/>
    <w:tmpl w:val="A7DE7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A2"/>
    <w:rsid w:val="002B2361"/>
    <w:rsid w:val="003B3142"/>
    <w:rsid w:val="003F350E"/>
    <w:rsid w:val="005676D5"/>
    <w:rsid w:val="007F4A75"/>
    <w:rsid w:val="008A7657"/>
    <w:rsid w:val="009F3275"/>
    <w:rsid w:val="00B565A9"/>
    <w:rsid w:val="00C54EA3"/>
    <w:rsid w:val="00CD3AFF"/>
    <w:rsid w:val="00D1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3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4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3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4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6</cp:revision>
  <dcterms:created xsi:type="dcterms:W3CDTF">2019-11-24T09:18:00Z</dcterms:created>
  <dcterms:modified xsi:type="dcterms:W3CDTF">2019-11-24T10:24:00Z</dcterms:modified>
</cp:coreProperties>
</file>